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2F77" w:rsidRDefault="006E2F77" w:rsidP="006E2F77">
      <w:r>
        <w:t xml:space="preserve">     AFSC, 191948:</w:t>
      </w:r>
    </w:p>
    <w:p w:rsidR="006E2F77" w:rsidRDefault="006E2F77" w:rsidP="006E2F77"/>
    <w:p w:rsidR="006E2F77" w:rsidRDefault="006E2F77" w:rsidP="009B4D6B">
      <w:pPr>
        <w:ind w:firstLine="720"/>
      </w:pPr>
      <w:r>
        <w:t xml:space="preserve">Sibyl's interest in ancient keyboard instruments had become intense.  During a visit to Europe in 1948, intended in the first instance to visit in-laws who had recently </w:t>
      </w:r>
      <w:r w:rsidR="00181D07">
        <w:t>re-</w:t>
      </w:r>
      <w:r>
        <w:t>emerged</w:t>
      </w:r>
      <w:r w:rsidR="00181D07">
        <w:t xml:space="preserve"> from their war retreat in the South of France</w:t>
      </w:r>
      <w:r>
        <w:t xml:space="preserve">, she visited the harpsichordist Marcelle de La </w:t>
      </w:r>
      <w:proofErr w:type="spellStart"/>
      <w:r>
        <w:t>Cour</w:t>
      </w:r>
      <w:proofErr w:type="spellEnd"/>
      <w:r>
        <w:t xml:space="preserve">, who not only showed </w:t>
      </w:r>
      <w:r w:rsidR="009B4D6B">
        <w:t xml:space="preserve">Sibyl </w:t>
      </w:r>
      <w:r>
        <w:t xml:space="preserve">her own </w:t>
      </w:r>
      <w:r w:rsidR="009B4D6B">
        <w:t xml:space="preserve">collection of musical </w:t>
      </w:r>
      <w:r>
        <w:t xml:space="preserve">instruments but also introduced her to other luminaries of this select world.  Among them was Paul </w:t>
      </w:r>
      <w:proofErr w:type="spellStart"/>
      <w:r>
        <w:t>Brunold</w:t>
      </w:r>
      <w:proofErr w:type="spellEnd"/>
      <w:r>
        <w:t xml:space="preserve">, who "held" Couperin's old organ at St. </w:t>
      </w:r>
      <w:proofErr w:type="gramStart"/>
      <w:r>
        <w:t>Germain</w:t>
      </w:r>
      <w:r w:rsidR="009B4D6B">
        <w:t xml:space="preserve">.  </w:t>
      </w:r>
      <w:proofErr w:type="gramEnd"/>
      <w:r w:rsidR="009B4D6B">
        <w:t>He</w:t>
      </w:r>
      <w:r>
        <w:t xml:space="preserve"> took he</w:t>
      </w:r>
      <w:r w:rsidR="009B4D6B">
        <w:t>r</w:t>
      </w:r>
      <w:r>
        <w:t xml:space="preserve"> to attend mass in the organ loft of Notre Dame.  On successive Sundays, she sat on the organ bench at St. Gervais and then climbed to the loft of Notre Dame, wh</w:t>
      </w:r>
      <w:r w:rsidR="009B4D6B">
        <w:t>il</w:t>
      </w:r>
      <w:r>
        <w:t xml:space="preserve">e </w:t>
      </w:r>
      <w:r w:rsidR="009B4D6B">
        <w:t xml:space="preserve">the </w:t>
      </w:r>
      <w:r>
        <w:t>Comte de St. Germa</w:t>
      </w:r>
      <w:r w:rsidR="009B4D6B">
        <w:t>i</w:t>
      </w:r>
      <w:r>
        <w:t xml:space="preserve">n played the </w:t>
      </w:r>
      <w:proofErr w:type="spellStart"/>
      <w:r>
        <w:t>Savaille</w:t>
      </w:r>
      <w:proofErr w:type="spellEnd"/>
      <w:r>
        <w:t xml:space="preserve">-Coll for numerous invited guests.  </w:t>
      </w:r>
    </w:p>
    <w:p w:rsidR="006E2F77" w:rsidRDefault="006E2F77" w:rsidP="009B4D6B">
      <w:pPr>
        <w:ind w:firstLine="720"/>
      </w:pPr>
      <w:r>
        <w:t xml:space="preserve">Many evenings she would attend the Jeunesse Musicale choral group, where young singers were quickly introduced to early music.  </w:t>
      </w:r>
    </w:p>
    <w:p w:rsidR="006E2F77" w:rsidRDefault="006E2F77" w:rsidP="009B4D6B">
      <w:pPr>
        <w:ind w:firstLine="720"/>
      </w:pPr>
      <w:r>
        <w:t>She then visited a cousin in Brussels and went on the Antwerp to se</w:t>
      </w:r>
      <w:r w:rsidR="009B4D6B">
        <w:t xml:space="preserve">e </w:t>
      </w:r>
      <w:r>
        <w:t>two seventeenth</w:t>
      </w:r>
      <w:r w:rsidR="009B4D6B">
        <w:t>-</w:t>
      </w:r>
      <w:r>
        <w:t xml:space="preserve">century harpsichords.  After she went on to Amsterdam. She mentions how difficult it was in New York to find printed music, so discovering a music story in Amsterdam led her to ask for various items requested by New York friends.  The items they had which were unavailable in North America, she learned, had been obtained by barter--for fish.  </w:t>
      </w:r>
    </w:p>
    <w:p w:rsidR="006E2F77" w:rsidRDefault="006E2F77" w:rsidP="009B4D6B">
      <w:pPr>
        <w:ind w:firstLine="720"/>
      </w:pPr>
      <w:r>
        <w:t>Once back in New York, she decided to take a course in piano-tuning, and by 1950 she was ready to proffer her services--as a tuner of ha</w:t>
      </w:r>
      <w:r w:rsidR="009B4D6B">
        <w:t>rp</w:t>
      </w:r>
      <w:r>
        <w:t>sichords.</w:t>
      </w:r>
    </w:p>
    <w:p w:rsidR="009B4D6B" w:rsidRDefault="006E2F77" w:rsidP="009B4D6B">
      <w:pPr>
        <w:ind w:firstLine="720"/>
      </w:pPr>
      <w:r>
        <w:t xml:space="preserve">Her first client had a Pleyel harpsichord with a broken string. </w:t>
      </w:r>
      <w:r w:rsidR="009B4D6B">
        <w:t xml:space="preserve"> </w:t>
      </w:r>
      <w:r>
        <w:t xml:space="preserve">She was hard-pressed to decode its unique action but eventually managed. </w:t>
      </w:r>
      <w:r w:rsidR="009B4D6B">
        <w:t xml:space="preserve"> </w:t>
      </w:r>
      <w:r>
        <w:t xml:space="preserve">She was confronted, </w:t>
      </w:r>
      <w:r w:rsidR="009B4D6B">
        <w:t>o</w:t>
      </w:r>
      <w:r>
        <w:t xml:space="preserve">ne by one, with numerous other situations requiring some ingenuity to solve, since after the war parts that might be considered </w:t>
      </w:r>
      <w:r w:rsidR="009B4D6B">
        <w:t xml:space="preserve">historically </w:t>
      </w:r>
      <w:r>
        <w:t>correct today were un</w:t>
      </w:r>
      <w:r w:rsidR="009B4D6B">
        <w:t>a</w:t>
      </w:r>
      <w:r>
        <w:t xml:space="preserve">vailable.  </w:t>
      </w:r>
    </w:p>
    <w:p w:rsidR="006E2F77" w:rsidRDefault="006E2F77" w:rsidP="009B4D6B">
      <w:pPr>
        <w:ind w:firstLine="720"/>
      </w:pPr>
      <w:r>
        <w:t>One job to which she was called involved an unid</w:t>
      </w:r>
      <w:r w:rsidR="009B4D6B">
        <w:t>en</w:t>
      </w:r>
      <w:r>
        <w:t xml:space="preserve">tified two-manual instrument that she recognized as a </w:t>
      </w:r>
      <w:proofErr w:type="spellStart"/>
      <w:proofErr w:type="gramStart"/>
      <w:r>
        <w:t>Ruckers</w:t>
      </w:r>
      <w:proofErr w:type="spellEnd"/>
      <w:r w:rsidR="009B4D6B">
        <w:t xml:space="preserve">.  </w:t>
      </w:r>
      <w:proofErr w:type="gramEnd"/>
      <w:r w:rsidR="009B4D6B">
        <w:t xml:space="preserve">It had been </w:t>
      </w:r>
      <w:r>
        <w:t xml:space="preserve">decorated by Vander </w:t>
      </w:r>
      <w:proofErr w:type="spellStart"/>
      <w:r>
        <w:t>Meulen</w:t>
      </w:r>
      <w:proofErr w:type="spellEnd"/>
      <w:r w:rsidR="009B4D6B">
        <w:t xml:space="preserve">.  </w:t>
      </w:r>
      <w:r>
        <w:t xml:space="preserve">When it was thereafter put up for auction, she acquired it.  </w:t>
      </w:r>
    </w:p>
    <w:p w:rsidR="006E2F77" w:rsidRDefault="009B4D6B" w:rsidP="009B4D6B">
      <w:pPr>
        <w:ind w:firstLine="720"/>
      </w:pPr>
      <w:r>
        <w:t>In</w:t>
      </w:r>
      <w:r w:rsidR="006E2F77">
        <w:t xml:space="preserve"> 1952 she was invited to tune fo</w:t>
      </w:r>
      <w:r>
        <w:t>r</w:t>
      </w:r>
      <w:r w:rsidR="006E2F77">
        <w:t xml:space="preserve"> Wanda Landowska, who </w:t>
      </w:r>
      <w:r>
        <w:t>had been</w:t>
      </w:r>
      <w:r w:rsidR="006E2F77">
        <w:t xml:space="preserve"> committed to recording the Well-Temp</w:t>
      </w:r>
      <w:r>
        <w:t>ered</w:t>
      </w:r>
      <w:r w:rsidR="006E2F77">
        <w:t xml:space="preserve"> Clav</w:t>
      </w:r>
      <w:r>
        <w:t xml:space="preserve">ier.  </w:t>
      </w:r>
      <w:r w:rsidR="006E2F77">
        <w:t>The player and the instrument were in Lakeville, CT</w:t>
      </w:r>
      <w:r>
        <w:t xml:space="preserve">, which led to Sibyl’s making </w:t>
      </w:r>
      <w:r w:rsidR="006E2F77">
        <w:t xml:space="preserve">many trips to </w:t>
      </w:r>
      <w:proofErr w:type="gramStart"/>
      <w:r w:rsidR="006E2F77">
        <w:t>C</w:t>
      </w:r>
      <w:r>
        <w:t xml:space="preserve">onnecticut.  </w:t>
      </w:r>
      <w:proofErr w:type="gramEnd"/>
      <w:r>
        <w:t>Through this initial service she</w:t>
      </w:r>
      <w:r w:rsidR="006E2F77">
        <w:t xml:space="preserve"> </w:t>
      </w:r>
      <w:proofErr w:type="spellStart"/>
      <w:r w:rsidR="006E2F77">
        <w:t>became</w:t>
      </w:r>
      <w:proofErr w:type="spellEnd"/>
      <w:r w:rsidR="006E2F77">
        <w:t xml:space="preserve"> Landowska's tuner in </w:t>
      </w:r>
      <w:r>
        <w:t xml:space="preserve">both </w:t>
      </w:r>
      <w:r w:rsidR="006E2F77">
        <w:t xml:space="preserve">New York and New Haven.  </w:t>
      </w:r>
      <w:r>
        <w:t>Her</w:t>
      </w:r>
      <w:r w:rsidR="006E2F77">
        <w:t xml:space="preserve"> client insisted that all the jacks be able to</w:t>
      </w:r>
      <w:r>
        <w:t xml:space="preserve"> </w:t>
      </w:r>
      <w:r w:rsidR="006E2F77">
        <w:t xml:space="preserve">pluck simultaneously.  </w:t>
      </w:r>
    </w:p>
    <w:p w:rsidR="006E2F77" w:rsidRDefault="00375D4E" w:rsidP="009B4D6B">
      <w:pPr>
        <w:ind w:firstLine="720"/>
      </w:pPr>
      <w:r>
        <w:t>Early i</w:t>
      </w:r>
      <w:r w:rsidR="006E2F77">
        <w:t>n 1952 Ralph Kir</w:t>
      </w:r>
      <w:r w:rsidR="009B4D6B">
        <w:t>k</w:t>
      </w:r>
      <w:r w:rsidR="006E2F77">
        <w:t xml:space="preserve">patrick ask her whether she </w:t>
      </w:r>
      <w:r w:rsidR="009B4D6B">
        <w:t>w</w:t>
      </w:r>
      <w:r w:rsidR="006E2F77">
        <w:t xml:space="preserve">ould </w:t>
      </w:r>
      <w:r w:rsidR="009B4D6B">
        <w:t>be</w:t>
      </w:r>
      <w:r w:rsidR="006E2F77">
        <w:t xml:space="preserve"> interest</w:t>
      </w:r>
      <w:r w:rsidR="009B4D6B">
        <w:t xml:space="preserve">ed in doing </w:t>
      </w:r>
      <w:r w:rsidR="006E2F77">
        <w:t xml:space="preserve">some work with the Yale instrument collection.  </w:t>
      </w:r>
      <w:r w:rsidR="009B4D6B">
        <w:t xml:space="preserve">Previously this job had fallen to the Yale music librarian, who had recently retired.  </w:t>
      </w:r>
      <w:r>
        <w:t>Up to that point t</w:t>
      </w:r>
      <w:r w:rsidR="006E2F77">
        <w:t xml:space="preserve">he instruments had "belonged" to the library.  She was </w:t>
      </w:r>
      <w:proofErr w:type="spellStart"/>
      <w:r w:rsidR="006E2F77">
        <w:t>to sp</w:t>
      </w:r>
      <w:proofErr w:type="spellEnd"/>
      <w:r w:rsidR="006E2F77">
        <w:t>end a few days each month of the academic year with the collection.</w:t>
      </w:r>
    </w:p>
    <w:p w:rsidR="00375D4E" w:rsidRDefault="006E2F77" w:rsidP="00375D4E">
      <w:pPr>
        <w:ind w:firstLine="720"/>
      </w:pPr>
      <w:r>
        <w:t>She had misgivings after taking ac</w:t>
      </w:r>
      <w:r w:rsidR="00375D4E">
        <w:t>c</w:t>
      </w:r>
      <w:r>
        <w:t xml:space="preserve">ount of the early strings in the </w:t>
      </w:r>
      <w:proofErr w:type="gramStart"/>
      <w:r>
        <w:t>collection</w:t>
      </w:r>
      <w:r w:rsidR="00375D4E">
        <w:t xml:space="preserve">.  </w:t>
      </w:r>
      <w:proofErr w:type="gramEnd"/>
      <w:r w:rsidR="00375D4E">
        <w:t xml:space="preserve">Apart from plucked string keyboard instrument, the main holding were early </w:t>
      </w:r>
      <w:proofErr w:type="gramStart"/>
      <w:r w:rsidR="00375D4E">
        <w:t xml:space="preserve">strings.  </w:t>
      </w:r>
      <w:proofErr w:type="gramEnd"/>
      <w:r w:rsidR="00375D4E">
        <w:t xml:space="preserve">She knew little about the instruments’ care or maintenance.  </w:t>
      </w:r>
    </w:p>
    <w:p w:rsidR="006E2F77" w:rsidRDefault="00C6142B" w:rsidP="00375D4E">
      <w:pPr>
        <w:ind w:firstLine="720"/>
      </w:pPr>
      <w:r>
        <w:lastRenderedPageBreak/>
        <w:t>She spent t</w:t>
      </w:r>
      <w:r w:rsidR="006E2F77">
        <w:t>he following summer (1952) in Detroit</w:t>
      </w:r>
      <w:r>
        <w:t xml:space="preserve"> in order to explore the possibility of </w:t>
      </w:r>
      <w:r w:rsidR="006E2F77">
        <w:t>becoming an apprentice in harp</w:t>
      </w:r>
      <w:r>
        <w:t>si</w:t>
      </w:r>
      <w:r w:rsidR="006E2F77">
        <w:t>chord-making</w:t>
      </w:r>
      <w:r>
        <w:t xml:space="preserve"> with </w:t>
      </w:r>
      <w:r w:rsidR="006E2F77">
        <w:t>John Challis.  She praised his skills in building study instruments capable of staying in-tune while also furnishing them with "half-hitches requiring extremely exacting tolerances."</w:t>
      </w:r>
    </w:p>
    <w:p w:rsidR="00C6142B" w:rsidRDefault="00C6142B" w:rsidP="00C6142B">
      <w:pPr>
        <w:ind w:firstLine="720"/>
      </w:pPr>
      <w:r>
        <w:t>…</w:t>
      </w:r>
    </w:p>
    <w:p w:rsidR="006E2F77" w:rsidRDefault="006E2F77" w:rsidP="00C6142B">
      <w:pPr>
        <w:ind w:firstLine="720"/>
      </w:pPr>
      <w:r>
        <w:t>Although her European itinerary in 1954</w:t>
      </w:r>
      <w:r w:rsidR="00C6142B">
        <w:t xml:space="preserve"> </w:t>
      </w:r>
      <w:r>
        <w:t>included London and Brussels, she spent a good bit of time in Paris studying the available harp</w:t>
      </w:r>
      <w:r w:rsidR="00C6142B">
        <w:t>si</w:t>
      </w:r>
      <w:r>
        <w:t xml:space="preserve">chords.  </w:t>
      </w:r>
      <w:r w:rsidR="00C6142B">
        <w:t>She also visited keyboard collections i</w:t>
      </w:r>
      <w:r>
        <w:t xml:space="preserve">n Oxford and London. </w:t>
      </w:r>
    </w:p>
    <w:p w:rsidR="006E2F77" w:rsidRDefault="006E2F77" w:rsidP="00C6142B">
      <w:pPr>
        <w:ind w:firstLine="720"/>
      </w:pPr>
      <w:r>
        <w:t xml:space="preserve">Back in New Haven, her tuning activities continued to expand, and she found several clients on the Philadelphia Main Line.  </w:t>
      </w:r>
    </w:p>
    <w:p w:rsidR="00C6142B" w:rsidRDefault="00C6142B" w:rsidP="006E2F77">
      <w:r>
        <w:tab/>
      </w:r>
      <w:r w:rsidR="006E2F77">
        <w:t>In 1957 Sibyl was asked by the dean whether she would consider giving up tuning to become curator of the</w:t>
      </w:r>
      <w:r>
        <w:t xml:space="preserve"> Yale</w:t>
      </w:r>
      <w:r w:rsidR="006E2F77">
        <w:t xml:space="preserve"> </w:t>
      </w:r>
      <w:proofErr w:type="gramStart"/>
      <w:r w:rsidR="006E2F77">
        <w:t>collection</w:t>
      </w:r>
      <w:r>
        <w:t xml:space="preserve">.  </w:t>
      </w:r>
      <w:proofErr w:type="gramEnd"/>
      <w:r>
        <w:t>I</w:t>
      </w:r>
      <w:r w:rsidR="006E2F77">
        <w:t>t would involve moving to New Haven</w:t>
      </w:r>
      <w:r>
        <w:t xml:space="preserve">, he said, but the appointment would not be </w:t>
      </w:r>
      <w:proofErr w:type="spellStart"/>
      <w:r>
        <w:t>e</w:t>
      </w:r>
      <w:proofErr w:type="spellEnd"/>
      <w:r>
        <w:t xml:space="preserve"> well advised to take off the year </w:t>
      </w:r>
      <w:r w:rsidR="006E2F77">
        <w:t>1958-59</w:t>
      </w:r>
      <w:r>
        <w:t>, while the paperwork was being processed</w:t>
      </w:r>
      <w:r w:rsidR="006E2F77">
        <w:t>.</w:t>
      </w:r>
      <w:r>
        <w:t xml:space="preserve"> </w:t>
      </w:r>
    </w:p>
    <w:p w:rsidR="006E2F77" w:rsidRDefault="00C6142B" w:rsidP="00C6142B">
      <w:pPr>
        <w:ind w:firstLine="720"/>
      </w:pPr>
      <w:r>
        <w:t xml:space="preserve">The more dubious part of the offer was that her </w:t>
      </w:r>
      <w:r w:rsidR="006E2F77">
        <w:t xml:space="preserve">salary would amount to somewhat less than her tuning fees, but she </w:t>
      </w:r>
      <w:r>
        <w:t xml:space="preserve">was persuaded to provide a tentative assent on account of the </w:t>
      </w:r>
      <w:r w:rsidR="006E2F77">
        <w:t xml:space="preserve">intellectual stimulation and access to </w:t>
      </w:r>
      <w:r w:rsidR="003E7389">
        <w:t xml:space="preserve">a rich library and a lively </w:t>
      </w:r>
      <w:r w:rsidR="006E2F77">
        <w:t xml:space="preserve">musical community.  </w:t>
      </w:r>
    </w:p>
    <w:p w:rsidR="006E2F77" w:rsidRDefault="006E2F77" w:rsidP="006E2F77">
      <w:r>
        <w:tab/>
      </w:r>
      <w:r w:rsidR="003E7389">
        <w:t>She devoted her year off to an itinerary that enabled her survey a number of instrument collections and meet their curators.  Her first objective was Greece, but a trip full of serendipity began in London.  T</w:t>
      </w:r>
      <w:r>
        <w:t>raveling with a friend</w:t>
      </w:r>
      <w:r w:rsidR="003E7389">
        <w:t xml:space="preserve"> from </w:t>
      </w:r>
      <w:r w:rsidR="003E7389">
        <w:t>Philadelphia</w:t>
      </w:r>
      <w:r w:rsidR="003E7389">
        <w:t xml:space="preserve">, </w:t>
      </w:r>
      <w:r w:rsidR="00A0094F">
        <w:t xml:space="preserve">they first went to </w:t>
      </w:r>
      <w:r>
        <w:t>Lugano</w:t>
      </w:r>
      <w:r w:rsidR="00A0094F">
        <w:t>—</w:t>
      </w:r>
      <w:r>
        <w:t>to see the Thyssen Collection, now in Madrid</w:t>
      </w:r>
      <w:proofErr w:type="gramStart"/>
      <w:r>
        <w:t>)</w:t>
      </w:r>
      <w:r w:rsidR="00A0094F">
        <w:t xml:space="preserve">.  </w:t>
      </w:r>
      <w:proofErr w:type="gramEnd"/>
      <w:r w:rsidR="00A0094F">
        <w:t xml:space="preserve">They </w:t>
      </w:r>
      <w:r>
        <w:t>then hitch-hik</w:t>
      </w:r>
      <w:r w:rsidR="003E7389">
        <w:t xml:space="preserve">ed across Northern Italy </w:t>
      </w:r>
      <w:r>
        <w:t>to Venice</w:t>
      </w:r>
      <w:r w:rsidR="003E7389">
        <w:t>, from wh</w:t>
      </w:r>
      <w:r w:rsidR="00A0094F">
        <w:t>ence</w:t>
      </w:r>
      <w:r w:rsidR="003E7389">
        <w:t xml:space="preserve"> they took </w:t>
      </w:r>
      <w:r w:rsidR="00A0094F">
        <w:t>a</w:t>
      </w:r>
      <w:r>
        <w:t xml:space="preserve"> train </w:t>
      </w:r>
      <w:r w:rsidR="00A0094F">
        <w:t xml:space="preserve">to Athens </w:t>
      </w:r>
      <w:r>
        <w:t xml:space="preserve">through </w:t>
      </w:r>
      <w:r w:rsidR="00A0094F">
        <w:t xml:space="preserve">what was then </w:t>
      </w:r>
      <w:r>
        <w:t xml:space="preserve">Yugoslavia.  </w:t>
      </w:r>
    </w:p>
    <w:p w:rsidR="00A0094F" w:rsidRDefault="003E7389" w:rsidP="006E2F77">
      <w:pPr>
        <w:ind w:firstLine="720"/>
      </w:pPr>
      <w:r>
        <w:t xml:space="preserve">Returning </w:t>
      </w:r>
      <w:r w:rsidR="00A0094F">
        <w:t xml:space="preserve">solo </w:t>
      </w:r>
      <w:r>
        <w:t>to London i</w:t>
      </w:r>
      <w:r w:rsidR="006E2F77">
        <w:t xml:space="preserve">n 1958 by way of Basel, </w:t>
      </w:r>
      <w:r>
        <w:t xml:space="preserve">she stopped long enough to </w:t>
      </w:r>
      <w:r w:rsidR="00A0094F">
        <w:t xml:space="preserve">take in interest in </w:t>
      </w:r>
      <w:r w:rsidR="006E2F77">
        <w:t>university library, the musical instrument collection, and</w:t>
      </w:r>
      <w:r w:rsidR="006E2F77">
        <w:t xml:space="preserve"> </w:t>
      </w:r>
      <w:r>
        <w:t xml:space="preserve">the city’s </w:t>
      </w:r>
      <w:r w:rsidR="006E2F77">
        <w:t>wond</w:t>
      </w:r>
      <w:r w:rsidR="006E2F77">
        <w:t xml:space="preserve">erful concert life. </w:t>
      </w:r>
      <w:r>
        <w:t xml:space="preserve"> </w:t>
      </w:r>
      <w:r w:rsidR="006E2F77">
        <w:t>The</w:t>
      </w:r>
      <w:r>
        <w:t xml:space="preserve"> Basel </w:t>
      </w:r>
      <w:r w:rsidR="006E2F77">
        <w:t xml:space="preserve">collection was then run by Walter </w:t>
      </w:r>
      <w:proofErr w:type="spellStart"/>
      <w:r w:rsidR="006E2F77">
        <w:t>Nef</w:t>
      </w:r>
      <w:proofErr w:type="spellEnd"/>
      <w:r w:rsidR="006E2F77">
        <w:t xml:space="preserve">, through whom she was permitted to attend the lectures of Leo </w:t>
      </w:r>
      <w:proofErr w:type="spellStart"/>
      <w:r w:rsidR="006E2F77">
        <w:t>Shrade</w:t>
      </w:r>
      <w:proofErr w:type="spellEnd"/>
      <w:r w:rsidR="006E2F77">
        <w:t xml:space="preserve">.  </w:t>
      </w:r>
      <w:r w:rsidR="00A0094F">
        <w:t xml:space="preserve">She lingered for a time but eventually found her way to </w:t>
      </w:r>
      <w:r w:rsidR="006E2F77">
        <w:t xml:space="preserve">the Hague, where she attended a meeting of curators of instrument collections. </w:t>
      </w:r>
    </w:p>
    <w:p w:rsidR="006E2F77" w:rsidRDefault="006E2F77" w:rsidP="006E2F77">
      <w:pPr>
        <w:ind w:firstLine="720"/>
      </w:pPr>
      <w:r>
        <w:t xml:space="preserve">She was offered a continuing appointment in Basel to the </w:t>
      </w:r>
      <w:r w:rsidR="00A0094F">
        <w:t xml:space="preserve">institute of musicology </w:t>
      </w:r>
      <w:proofErr w:type="spellStart"/>
      <w:r>
        <w:t>Shrade</w:t>
      </w:r>
      <w:proofErr w:type="spellEnd"/>
      <w:r>
        <w:t xml:space="preserve"> was trying to </w:t>
      </w:r>
      <w:r w:rsidR="00A0094F">
        <w:t>establish</w:t>
      </w:r>
      <w:r>
        <w:t>, but the pull of instruments was too strong</w:t>
      </w:r>
      <w:r w:rsidR="00A0094F">
        <w:t xml:space="preserve">, and she ultimately declined </w:t>
      </w:r>
      <w:r>
        <w:t xml:space="preserve">the Basel offer.  </w:t>
      </w:r>
    </w:p>
    <w:p w:rsidR="006E2F77" w:rsidRDefault="00A0094F" w:rsidP="006E2F77">
      <w:r>
        <w:tab/>
        <w:t xml:space="preserve">She did remain in Switzerland long enough to find her way to </w:t>
      </w:r>
      <w:r w:rsidR="006E2F77">
        <w:t xml:space="preserve">Geneva </w:t>
      </w:r>
      <w:r>
        <w:t xml:space="preserve">in order </w:t>
      </w:r>
      <w:r w:rsidR="006E2F77">
        <w:t xml:space="preserve">to visit relatives and to meet the scholar Thomas </w:t>
      </w:r>
      <w:proofErr w:type="spellStart"/>
      <w:r w:rsidR="006E2F77">
        <w:t>Besterman</w:t>
      </w:r>
      <w:proofErr w:type="spellEnd"/>
      <w:r w:rsidR="006E2F77">
        <w:t>,</w:t>
      </w:r>
      <w:r>
        <w:t xml:space="preserve"> who was</w:t>
      </w:r>
      <w:r w:rsidR="006E2F77">
        <w:t xml:space="preserve"> the editor of Vo</w:t>
      </w:r>
      <w:r w:rsidR="006E2F77">
        <w:t>l</w:t>
      </w:r>
      <w:r w:rsidR="006E2F77">
        <w:t>taire's correspo</w:t>
      </w:r>
      <w:r w:rsidR="006E2F77">
        <w:t>n</w:t>
      </w:r>
      <w:r w:rsidR="006E2F77">
        <w:t xml:space="preserve">dence.  </w:t>
      </w:r>
      <w:r>
        <w:t>(</w:t>
      </w:r>
      <w:r w:rsidR="006E2F77">
        <w:t>Voltaire was rumored to have had a hand in the decoration of one of the Yale instruments</w:t>
      </w:r>
      <w:r>
        <w:t xml:space="preserve">, and Sibyl was still reading Voltaire near the end of her life.  She particularly savored his barbed turns of phrase.)  </w:t>
      </w:r>
      <w:r w:rsidR="006E2F77">
        <w:t xml:space="preserve">  </w:t>
      </w:r>
    </w:p>
    <w:p w:rsidR="008B5ABD" w:rsidRDefault="00A0094F" w:rsidP="008B5ABD">
      <w:pPr>
        <w:ind w:firstLine="720"/>
      </w:pPr>
      <w:r>
        <w:t xml:space="preserve">Upon her return to the U.S., Sibyl set about establishing herself in </w:t>
      </w:r>
      <w:proofErr w:type="spellStart"/>
      <w:r w:rsidR="006E2F77">
        <w:t>New Ha</w:t>
      </w:r>
      <w:proofErr w:type="spellEnd"/>
      <w:r w:rsidR="006E2F77">
        <w:t>ven, Sibyl met with the dean w</w:t>
      </w:r>
      <w:r w:rsidR="006E2F77">
        <w:t>ho</w:t>
      </w:r>
      <w:r w:rsidR="006E2F77">
        <w:t xml:space="preserve"> </w:t>
      </w:r>
      <w:r>
        <w:t xml:space="preserve">had previously </w:t>
      </w:r>
      <w:r w:rsidR="006E2F77">
        <w:t xml:space="preserve">explained </w:t>
      </w:r>
      <w:r>
        <w:t xml:space="preserve">why </w:t>
      </w:r>
      <w:r w:rsidR="006E2F77">
        <w:t>her salary had been set below</w:t>
      </w:r>
      <w:r>
        <w:t xml:space="preserve"> the one previously agreed:</w:t>
      </w:r>
      <w:r w:rsidR="009D7F5D">
        <w:t xml:space="preserve"> under</w:t>
      </w:r>
      <w:r>
        <w:t xml:space="preserve"> a new </w:t>
      </w:r>
      <w:r w:rsidR="009D7F5D">
        <w:t>policy the number was to be reduced again, now because</w:t>
      </w:r>
      <w:r w:rsidR="006E2F77">
        <w:t xml:space="preserve"> no staff member could be paid </w:t>
      </w:r>
      <w:proofErr w:type="gramStart"/>
      <w:r w:rsidR="006E2F77">
        <w:t xml:space="preserve">as </w:t>
      </w:r>
      <w:r w:rsidR="009D7F5D">
        <w:t xml:space="preserve"> </w:t>
      </w:r>
      <w:r w:rsidR="006E2F77">
        <w:t>much</w:t>
      </w:r>
      <w:proofErr w:type="gramEnd"/>
      <w:r w:rsidR="006E2F77">
        <w:t xml:space="preserve"> as the lowest</w:t>
      </w:r>
      <w:r w:rsidR="009D7F5D">
        <w:t>-paid</w:t>
      </w:r>
      <w:r w:rsidR="006E2F77">
        <w:t xml:space="preserve"> faculty member.  At the time </w:t>
      </w:r>
      <w:r w:rsidR="009D7F5D">
        <w:t xml:space="preserve">the bottom of the faculty scale was occupied by </w:t>
      </w:r>
      <w:r w:rsidR="006E2F77">
        <w:t>visiting professors</w:t>
      </w:r>
      <w:r w:rsidR="009D7F5D">
        <w:t>!</w:t>
      </w:r>
      <w:r w:rsidR="006E2F77">
        <w:t xml:space="preserve">  </w:t>
      </w:r>
    </w:p>
    <w:p w:rsidR="008B5ABD" w:rsidRDefault="009D7F5D" w:rsidP="008B5ABD">
      <w:pPr>
        <w:ind w:firstLine="720"/>
      </w:pPr>
      <w:r>
        <w:lastRenderedPageBreak/>
        <w:t xml:space="preserve">He suggested, however, that she might offer to </w:t>
      </w:r>
      <w:r w:rsidR="006E2F77">
        <w:t xml:space="preserve">teach a course on </w:t>
      </w:r>
      <w:r>
        <w:t xml:space="preserve">musical </w:t>
      </w:r>
      <w:r w:rsidR="006E2F77">
        <w:t xml:space="preserve">instruments </w:t>
      </w:r>
      <w:r>
        <w:t>but he also</w:t>
      </w:r>
      <w:r w:rsidR="006E2F77">
        <w:t xml:space="preserve"> </w:t>
      </w:r>
      <w:r>
        <w:t xml:space="preserve">allowed that </w:t>
      </w:r>
      <w:r w:rsidR="006E2F77">
        <w:t xml:space="preserve">she </w:t>
      </w:r>
      <w:r>
        <w:t xml:space="preserve">might wish to </w:t>
      </w:r>
      <w:r w:rsidR="006E2F77">
        <w:t>to earn income from outside a</w:t>
      </w:r>
      <w:r w:rsidR="006E2F77">
        <w:t>c</w:t>
      </w:r>
      <w:r w:rsidR="006E2F77">
        <w:t>tivities</w:t>
      </w:r>
      <w:r>
        <w:t>.  She took up the latter course with gusto—by indulging her curiosity about bond-trading</w:t>
      </w:r>
      <w:r w:rsidRPr="009D7F5D">
        <w:t xml:space="preserve"> </w:t>
      </w:r>
      <w:r>
        <w:t xml:space="preserve">the latter option and pursued with gusto </w:t>
      </w:r>
      <w:r>
        <w:t xml:space="preserve">by indulging </w:t>
      </w:r>
      <w:r>
        <w:t>an</w:t>
      </w:r>
      <w:r>
        <w:t xml:space="preserve"> interest in bond trading.  </w:t>
      </w:r>
      <w:proofErr w:type="gramStart"/>
      <w:r w:rsidR="008B5ABD">
        <w:t>Thus</w:t>
      </w:r>
      <w:proofErr w:type="gramEnd"/>
      <w:r w:rsidR="008B5ABD">
        <w:t xml:space="preserve"> the notion that trading might supplement </w:t>
      </w:r>
      <w:r w:rsidR="008B5ABD">
        <w:t>tuning</w:t>
      </w:r>
      <w:r w:rsidR="008B5ABD">
        <w:t xml:space="preserve"> took root</w:t>
      </w:r>
      <w:r w:rsidR="008B5ABD">
        <w:t xml:space="preserve">.  </w:t>
      </w:r>
    </w:p>
    <w:p w:rsidR="00E608B3" w:rsidRDefault="00E608B3" w:rsidP="009D7F5D">
      <w:pPr>
        <w:ind w:firstLine="720"/>
      </w:pPr>
    </w:p>
    <w:p w:rsidR="006E2F77" w:rsidRDefault="006E2F77" w:rsidP="006E2F77">
      <w:r>
        <w:t>==</w:t>
      </w:r>
    </w:p>
    <w:p w:rsidR="006E2F77" w:rsidRDefault="006E2F77" w:rsidP="006E2F77"/>
    <w:p w:rsidR="006E2F77" w:rsidRDefault="00E608B3" w:rsidP="006E2F77">
      <w:r>
        <w:tab/>
        <w:t xml:space="preserve">After considering the challenge of establishing a permanent residence in New Haven on her minimal salary and the lack of option viable career options in New Haven, </w:t>
      </w:r>
      <w:r w:rsidR="006E2F77">
        <w:t xml:space="preserve">Sibyl felt she had </w:t>
      </w:r>
      <w:proofErr w:type="spellStart"/>
      <w:r w:rsidR="006E2F77">
        <w:t>alreadty</w:t>
      </w:r>
      <w:proofErr w:type="spellEnd"/>
      <w:r w:rsidR="006E2F77">
        <w:t xml:space="preserve"> made </w:t>
      </w:r>
      <w:r>
        <w:t xml:space="preserve">accomplished one important goal: she had </w:t>
      </w:r>
      <w:r w:rsidR="006E2F77">
        <w:t>br</w:t>
      </w:r>
      <w:r>
        <w:t>ought</w:t>
      </w:r>
      <w:r w:rsidR="006E2F77">
        <w:t xml:space="preserve"> the collection out of mothballs </w:t>
      </w:r>
      <w:r>
        <w:t xml:space="preserve">and had </w:t>
      </w:r>
      <w:r w:rsidR="006E2F77">
        <w:t xml:space="preserve">documented </w:t>
      </w:r>
      <w:r>
        <w:t xml:space="preserve">the provenance of many of its holdings.  </w:t>
      </w:r>
      <w:r w:rsidR="00B62661">
        <w:t>The Yale Collection was now finally being moved to new premises (the Art Museum) and an exhibition catalogue being prepared.</w:t>
      </w:r>
      <w:r w:rsidR="00B62661">
        <w:t xml:space="preserve">  </w:t>
      </w:r>
      <w:r w:rsidR="00B62661">
        <w:t xml:space="preserve">New space was being prepared for it, and she agreed to return for one year to help put it in order.  She also spent all of her free time in the library of the School of Music.  </w:t>
      </w:r>
    </w:p>
    <w:p w:rsidR="004A584C" w:rsidRDefault="004A584C" w:rsidP="004A584C">
      <w:pPr>
        <w:ind w:firstLine="720"/>
      </w:pPr>
      <w:r>
        <w:t>Near the end of th</w:t>
      </w:r>
      <w:r w:rsidR="002F5D08">
        <w:t>at</w:t>
      </w:r>
      <w:r>
        <w:t xml:space="preserve"> academic year</w:t>
      </w:r>
      <w:r w:rsidR="002F5D08">
        <w:t>,</w:t>
      </w:r>
      <w:r>
        <w:t xml:space="preserve"> </w:t>
      </w:r>
      <w:r w:rsidR="00CE43F2">
        <w:t>she</w:t>
      </w:r>
      <w:bookmarkStart w:id="0" w:name="_GoBack"/>
      <w:bookmarkEnd w:id="0"/>
      <w:r>
        <w:t xml:space="preserve"> was invited by Doubleday to write a history of musical instruments, an offer which she declined, but she agreed instead to prepare a dictionary of them.  </w:t>
      </w:r>
    </w:p>
    <w:p w:rsidR="00B62661" w:rsidRDefault="004A584C" w:rsidP="004A584C">
      <w:r>
        <w:t>==</w:t>
      </w:r>
      <w:r w:rsidR="00B62661">
        <w:t xml:space="preserve">  </w:t>
      </w:r>
    </w:p>
    <w:p w:rsidR="006E2F77" w:rsidRDefault="006E2F77" w:rsidP="006E2F77"/>
    <w:p w:rsidR="006E2F77" w:rsidRDefault="006E2F77" w:rsidP="006E2F77">
      <w:r>
        <w:t>At t</w:t>
      </w:r>
      <w:r>
        <w:t>h</w:t>
      </w:r>
      <w:r>
        <w:t xml:space="preserve">e end of 1960, Sibyl set sail for England and settled into a period of research in the British Library.  </w:t>
      </w:r>
    </w:p>
    <w:p w:rsidR="006E2F77" w:rsidRDefault="006E2F77" w:rsidP="006E2F77"/>
    <w:p w:rsidR="006E2F77" w:rsidRDefault="006E2F77" w:rsidP="006E2F77"/>
    <w:p w:rsidR="006E2F77" w:rsidRDefault="006E2F77" w:rsidP="006E2F77"/>
    <w:p w:rsidR="006E2F77" w:rsidRDefault="006E2F77" w:rsidP="006E2F77">
      <w:r>
        <w:t xml:space="preserve"> </w:t>
      </w:r>
    </w:p>
    <w:p w:rsidR="00196F0C" w:rsidRDefault="00196F0C"/>
    <w:sectPr w:rsidR="00196F0C">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1DBB" w:rsidRDefault="00BE1DBB" w:rsidP="004A584C">
      <w:pPr>
        <w:spacing w:after="0" w:line="240" w:lineRule="auto"/>
      </w:pPr>
      <w:r>
        <w:separator/>
      </w:r>
    </w:p>
  </w:endnote>
  <w:endnote w:type="continuationSeparator" w:id="0">
    <w:p w:rsidR="00BE1DBB" w:rsidRDefault="00BE1DBB" w:rsidP="004A5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7633708"/>
      <w:docPartObj>
        <w:docPartGallery w:val="Page Numbers (Bottom of Page)"/>
        <w:docPartUnique/>
      </w:docPartObj>
    </w:sdtPr>
    <w:sdtEndPr>
      <w:rPr>
        <w:noProof/>
      </w:rPr>
    </w:sdtEndPr>
    <w:sdtContent>
      <w:p w:rsidR="004A584C" w:rsidRDefault="004A584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4A584C" w:rsidRDefault="004A58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1DBB" w:rsidRDefault="00BE1DBB" w:rsidP="004A584C">
      <w:pPr>
        <w:spacing w:after="0" w:line="240" w:lineRule="auto"/>
      </w:pPr>
      <w:r>
        <w:separator/>
      </w:r>
    </w:p>
  </w:footnote>
  <w:footnote w:type="continuationSeparator" w:id="0">
    <w:p w:rsidR="00BE1DBB" w:rsidRDefault="00BE1DBB" w:rsidP="004A584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F77"/>
    <w:rsid w:val="00181D07"/>
    <w:rsid w:val="00196F0C"/>
    <w:rsid w:val="001B1AE9"/>
    <w:rsid w:val="002F5D08"/>
    <w:rsid w:val="00375D4E"/>
    <w:rsid w:val="003E7389"/>
    <w:rsid w:val="004A584C"/>
    <w:rsid w:val="006E2F77"/>
    <w:rsid w:val="007628A2"/>
    <w:rsid w:val="008B5ABD"/>
    <w:rsid w:val="009B4D6B"/>
    <w:rsid w:val="009D7F5D"/>
    <w:rsid w:val="00A0094F"/>
    <w:rsid w:val="00B62661"/>
    <w:rsid w:val="00BE1DBB"/>
    <w:rsid w:val="00C6142B"/>
    <w:rsid w:val="00CE43F2"/>
    <w:rsid w:val="00E608B3"/>
    <w:rsid w:val="00EA7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44913"/>
  <w15:chartTrackingRefBased/>
  <w15:docId w15:val="{31670713-05B6-49DC-A3C8-79B7567DF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58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584C"/>
  </w:style>
  <w:style w:type="paragraph" w:styleId="Footer">
    <w:name w:val="footer"/>
    <w:basedOn w:val="Normal"/>
    <w:link w:val="FooterChar"/>
    <w:uiPriority w:val="99"/>
    <w:unhideWhenUsed/>
    <w:rsid w:val="004A58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58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4444</TotalTime>
  <Pages>3</Pages>
  <Words>1122</Words>
  <Characters>6398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Stanford University IT</Company>
  <LinksUpToDate>false</LinksUpToDate>
  <CharactersWithSpaces>7505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Selfridge-Field</dc:creator>
  <cp:keywords/>
  <dc:description/>
  <cp:lastModifiedBy>Eleanor Selfridge-Field</cp:lastModifiedBy>
  <cp:revision>6</cp:revision>
  <dcterms:created xsi:type="dcterms:W3CDTF">2021-06-20T18:18:00Z</dcterms:created>
  <dcterms:modified xsi:type="dcterms:W3CDTF">2021-06-23T20:22:00Z</dcterms:modified>
</cp:coreProperties>
</file>